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5BE9" w14:paraId="5478A268" w14:textId="77777777" w:rsidTr="00DD6CEE">
        <w:tc>
          <w:tcPr>
            <w:tcW w:w="9345" w:type="dxa"/>
            <w:gridSpan w:val="2"/>
          </w:tcPr>
          <w:p w14:paraId="6CF01EEB" w14:textId="77777777" w:rsidR="00D25BE9" w:rsidRPr="0016086F" w:rsidRDefault="00D25BE9" w:rsidP="00DD6CEE">
            <w:pPr>
              <w:jc w:val="center"/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14:paraId="52DF1D6C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474C3A2D" w14:textId="77777777" w:rsidTr="00DD6CEE">
        <w:tc>
          <w:tcPr>
            <w:tcW w:w="4672" w:type="dxa"/>
          </w:tcPr>
          <w:p w14:paraId="32FB5862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Тип имущества (согласно сведениям ЕРГН)</w:t>
            </w:r>
          </w:p>
        </w:tc>
        <w:tc>
          <w:tcPr>
            <w:tcW w:w="4673" w:type="dxa"/>
          </w:tcPr>
          <w:p w14:paraId="6F7A70F4" w14:textId="1646C7F4" w:rsidR="00D25BE9" w:rsidRPr="000A1323" w:rsidRDefault="00B53F1B" w:rsidP="00D25BE9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Нежилое помещение</w:t>
            </w:r>
          </w:p>
        </w:tc>
      </w:tr>
      <w:tr w:rsidR="00D25BE9" w14:paraId="1660318F" w14:textId="77777777" w:rsidTr="00DD6CEE">
        <w:tc>
          <w:tcPr>
            <w:tcW w:w="4672" w:type="dxa"/>
          </w:tcPr>
          <w:p w14:paraId="52609BCD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Кадастровый номер</w:t>
            </w:r>
          </w:p>
        </w:tc>
        <w:tc>
          <w:tcPr>
            <w:tcW w:w="4673" w:type="dxa"/>
          </w:tcPr>
          <w:p w14:paraId="5F45DDF0" w14:textId="3EA79EA8" w:rsidR="00D25BE9" w:rsidRPr="000A1323" w:rsidRDefault="00E96291" w:rsidP="003E0945">
            <w:pPr>
              <w:rPr>
                <w:bCs/>
                <w:color w:val="343434"/>
                <w:shd w:val="clear" w:color="auto" w:fill="FFFFFF"/>
              </w:rPr>
            </w:pPr>
            <w:r w:rsidRPr="00E96291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50:19:00</w:t>
            </w:r>
            <w:r w:rsidR="00D35E6A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40315</w:t>
            </w:r>
            <w:r w:rsidRPr="00E96291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:</w:t>
            </w:r>
            <w:r w:rsidR="00D35E6A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1762</w:t>
            </w:r>
          </w:p>
        </w:tc>
      </w:tr>
      <w:tr w:rsidR="00D25BE9" w14:paraId="2DC29568" w14:textId="77777777" w:rsidTr="00DD6CEE">
        <w:tc>
          <w:tcPr>
            <w:tcW w:w="4672" w:type="dxa"/>
          </w:tcPr>
          <w:p w14:paraId="0359E79C" w14:textId="77777777" w:rsidR="00D25BE9" w:rsidRPr="0016086F" w:rsidRDefault="00D25BE9" w:rsidP="00DD6CEE">
            <w:r>
              <w:t>Этаж</w:t>
            </w:r>
          </w:p>
        </w:tc>
        <w:tc>
          <w:tcPr>
            <w:tcW w:w="4673" w:type="dxa"/>
          </w:tcPr>
          <w:p w14:paraId="2B17090A" w14:textId="34718D65" w:rsidR="00D25BE9" w:rsidRPr="00885A06" w:rsidRDefault="003E0945" w:rsidP="00DD6CEE">
            <w:pPr>
              <w:rPr>
                <w:bCs/>
                <w:color w:val="343434"/>
                <w:highlight w:val="yellow"/>
                <w:shd w:val="clear" w:color="auto" w:fill="FFFFFF"/>
              </w:rPr>
            </w:pPr>
            <w:r>
              <w:rPr>
                <w:bCs/>
                <w:color w:val="343434"/>
                <w:highlight w:val="yellow"/>
                <w:shd w:val="clear" w:color="auto" w:fill="FFFFFF"/>
              </w:rPr>
              <w:t>1</w:t>
            </w:r>
          </w:p>
        </w:tc>
      </w:tr>
      <w:tr w:rsidR="00D25BE9" w14:paraId="0171F36F" w14:textId="77777777" w:rsidTr="00DD6CEE">
        <w:tc>
          <w:tcPr>
            <w:tcW w:w="4672" w:type="dxa"/>
          </w:tcPr>
          <w:p w14:paraId="1CEA8948" w14:textId="77777777" w:rsidR="00D25BE9" w:rsidRPr="0016086F" w:rsidRDefault="00D25BE9" w:rsidP="00DD6CEE">
            <w:r>
              <w:t>Площадь (кв.м.)</w:t>
            </w:r>
          </w:p>
        </w:tc>
        <w:tc>
          <w:tcPr>
            <w:tcW w:w="4673" w:type="dxa"/>
          </w:tcPr>
          <w:p w14:paraId="6CA1421B" w14:textId="6CDFA4B1" w:rsidR="00D25BE9" w:rsidRPr="000A1323" w:rsidRDefault="00D35E6A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34,1</w:t>
            </w:r>
          </w:p>
        </w:tc>
      </w:tr>
      <w:tr w:rsidR="00D25BE9" w14:paraId="46EB74C4" w14:textId="77777777" w:rsidTr="00DD6CEE">
        <w:tc>
          <w:tcPr>
            <w:tcW w:w="4672" w:type="dxa"/>
          </w:tcPr>
          <w:p w14:paraId="0B9492EA" w14:textId="77777777" w:rsidR="00D25BE9" w:rsidRPr="0016086F" w:rsidRDefault="00D25BE9" w:rsidP="00DD6CEE">
            <w:r>
              <w:t>Местоположение</w:t>
            </w:r>
          </w:p>
        </w:tc>
        <w:tc>
          <w:tcPr>
            <w:tcW w:w="4673" w:type="dxa"/>
          </w:tcPr>
          <w:p w14:paraId="5DD4C737" w14:textId="2D3E11B5" w:rsidR="00D25BE9" w:rsidRPr="000A1323" w:rsidRDefault="00E96291" w:rsidP="00DD6CEE">
            <w:pPr>
              <w:rPr>
                <w:bCs/>
                <w:color w:val="343434"/>
                <w:shd w:val="clear" w:color="auto" w:fill="FFFFFF"/>
              </w:rPr>
            </w:pPr>
            <w:r w:rsidRPr="00E96291">
              <w:rPr>
                <w:bCs/>
                <w:color w:val="343434"/>
                <w:shd w:val="clear" w:color="auto" w:fill="FFFFFF"/>
              </w:rPr>
              <w:t xml:space="preserve">обл Московская, р-н Рузский, </w:t>
            </w:r>
            <w:r w:rsidR="00D35E6A">
              <w:rPr>
                <w:bCs/>
                <w:color w:val="343434"/>
                <w:shd w:val="clear" w:color="auto" w:fill="FFFFFF"/>
              </w:rPr>
              <w:t>д. Нестерово, д. 119, стр 4</w:t>
            </w:r>
          </w:p>
        </w:tc>
      </w:tr>
      <w:tr w:rsidR="00D25BE9" w14:paraId="76187735" w14:textId="77777777" w:rsidTr="00DD6CEE">
        <w:tc>
          <w:tcPr>
            <w:tcW w:w="9345" w:type="dxa"/>
            <w:gridSpan w:val="2"/>
          </w:tcPr>
          <w:p w14:paraId="51EB5506" w14:textId="77777777" w:rsidR="00D25BE9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14:paraId="4C29AE81" w14:textId="77777777" w:rsidR="00D25BE9" w:rsidRPr="0016086F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52541512" w14:textId="77777777" w:rsidTr="00DD6CEE">
        <w:tc>
          <w:tcPr>
            <w:tcW w:w="4672" w:type="dxa"/>
          </w:tcPr>
          <w:p w14:paraId="23A21F1F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14:paraId="1D90AD46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0F315B7F" w14:textId="77777777" w:rsidTr="00DD6CEE">
        <w:tc>
          <w:tcPr>
            <w:tcW w:w="4672" w:type="dxa"/>
          </w:tcPr>
          <w:p w14:paraId="7EB927AE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14:paraId="20343DBE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 обследовался</w:t>
            </w:r>
          </w:p>
        </w:tc>
      </w:tr>
      <w:tr w:rsidR="00D25BE9" w14:paraId="2D48F766" w14:textId="77777777" w:rsidTr="00DD6CEE">
        <w:tc>
          <w:tcPr>
            <w:tcW w:w="4672" w:type="dxa"/>
          </w:tcPr>
          <w:p w14:paraId="738FD6D3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14:paraId="703145A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10AB2833" w14:textId="77777777" w:rsidTr="00DD6CEE">
        <w:tc>
          <w:tcPr>
            <w:tcW w:w="4672" w:type="dxa"/>
          </w:tcPr>
          <w:p w14:paraId="6347C9A9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14:paraId="54104EC8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28A3FD45" w14:textId="77777777" w:rsidTr="00DD6CEE">
        <w:tc>
          <w:tcPr>
            <w:tcW w:w="4672" w:type="dxa"/>
          </w:tcPr>
          <w:p w14:paraId="1131E254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14:paraId="41C47407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2F192C08" w14:textId="77777777" w:rsidTr="00DD6CEE">
        <w:tc>
          <w:tcPr>
            <w:tcW w:w="4672" w:type="dxa"/>
          </w:tcPr>
          <w:p w14:paraId="363819E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14:paraId="2146AAF5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Возможность подключения есть</w:t>
            </w:r>
          </w:p>
        </w:tc>
      </w:tr>
      <w:tr w:rsidR="00D25BE9" w14:paraId="460250DC" w14:textId="77777777" w:rsidTr="00DD6CEE">
        <w:tc>
          <w:tcPr>
            <w:tcW w:w="4672" w:type="dxa"/>
          </w:tcPr>
          <w:p w14:paraId="73BAFD21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14:paraId="678DCD1A" w14:textId="10239658" w:rsidR="00D25BE9" w:rsidRPr="0016086F" w:rsidRDefault="0096513C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26CF4F54" w14:textId="77777777" w:rsidTr="00DD6CEE">
        <w:tc>
          <w:tcPr>
            <w:tcW w:w="9345" w:type="dxa"/>
            <w:gridSpan w:val="2"/>
          </w:tcPr>
          <w:p w14:paraId="61E4EFC5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5C6365F9" w14:textId="77777777" w:rsidTr="00DD6CEE">
        <w:tc>
          <w:tcPr>
            <w:tcW w:w="4672" w:type="dxa"/>
          </w:tcPr>
          <w:p w14:paraId="7A231F88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14:paraId="307D9254" w14:textId="7E063B7D" w:rsidR="00D25BE9" w:rsidRDefault="0096513C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Бетон</w:t>
            </w:r>
          </w:p>
        </w:tc>
      </w:tr>
      <w:tr w:rsidR="00D25BE9" w14:paraId="77A1804C" w14:textId="77777777" w:rsidTr="00DD6CEE">
        <w:tc>
          <w:tcPr>
            <w:tcW w:w="4672" w:type="dxa"/>
          </w:tcPr>
          <w:p w14:paraId="6C4BE9E8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14:paraId="37594B10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Железобетонные плиты</w:t>
            </w:r>
          </w:p>
        </w:tc>
      </w:tr>
      <w:tr w:rsidR="00D25BE9" w14:paraId="577B1152" w14:textId="77777777" w:rsidTr="00DD6CEE">
        <w:tc>
          <w:tcPr>
            <w:tcW w:w="9345" w:type="dxa"/>
            <w:gridSpan w:val="2"/>
          </w:tcPr>
          <w:p w14:paraId="09C3DB80" w14:textId="77777777" w:rsidR="00D25BE9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14:paraId="39C86297" w14:textId="77777777" w:rsidR="00D25BE9" w:rsidRPr="00AC4BB6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060B99F5" w14:textId="77777777" w:rsidTr="00DD6CEE">
        <w:tc>
          <w:tcPr>
            <w:tcW w:w="4672" w:type="dxa"/>
          </w:tcPr>
          <w:p w14:paraId="27546828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14:paraId="6C2C998D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1BC35092" w14:textId="77777777" w:rsidTr="00DD6CEE">
        <w:tc>
          <w:tcPr>
            <w:tcW w:w="4672" w:type="dxa"/>
          </w:tcPr>
          <w:p w14:paraId="061DF67E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14:paraId="4685F2E0" w14:textId="0706E971" w:rsidR="00D25BE9" w:rsidRDefault="00DB2580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7F6A7119" w14:textId="77777777" w:rsidTr="00DD6CEE">
        <w:tc>
          <w:tcPr>
            <w:tcW w:w="4672" w:type="dxa"/>
          </w:tcPr>
          <w:p w14:paraId="2EF6B8AC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14:paraId="4A176AD6" w14:textId="77777777" w:rsidR="00D25BE9" w:rsidRDefault="005C2771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</w:t>
            </w:r>
            <w:r w:rsidR="00F16D45">
              <w:rPr>
                <w:bCs/>
                <w:color w:val="343434"/>
                <w:shd w:val="clear" w:color="auto" w:fill="FFFFFF"/>
              </w:rPr>
              <w:t>а</w:t>
            </w:r>
          </w:p>
        </w:tc>
      </w:tr>
    </w:tbl>
    <w:p w14:paraId="3181D8B9" w14:textId="77777777" w:rsidR="00010E4F" w:rsidRPr="00D25BE9" w:rsidRDefault="00010E4F" w:rsidP="00D25BE9"/>
    <w:sectPr w:rsidR="00010E4F" w:rsidRPr="00D2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F51"/>
    <w:rsid w:val="00010E4F"/>
    <w:rsid w:val="000A1323"/>
    <w:rsid w:val="001214A5"/>
    <w:rsid w:val="001D7916"/>
    <w:rsid w:val="003E0945"/>
    <w:rsid w:val="005C2771"/>
    <w:rsid w:val="00885A06"/>
    <w:rsid w:val="00910358"/>
    <w:rsid w:val="009509C0"/>
    <w:rsid w:val="0096513C"/>
    <w:rsid w:val="00B53F1B"/>
    <w:rsid w:val="00D25BE9"/>
    <w:rsid w:val="00D35E6A"/>
    <w:rsid w:val="00DB2580"/>
    <w:rsid w:val="00E66455"/>
    <w:rsid w:val="00E96291"/>
    <w:rsid w:val="00F16D45"/>
    <w:rsid w:val="00F9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60E9"/>
  <w15:chartTrackingRefBased/>
  <w15:docId w15:val="{1EEAE365-DEE5-4156-8047-BE6BFDC0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ARGO-18-028</cp:lastModifiedBy>
  <cp:revision>16</cp:revision>
  <dcterms:created xsi:type="dcterms:W3CDTF">2020-08-04T13:42:00Z</dcterms:created>
  <dcterms:modified xsi:type="dcterms:W3CDTF">2020-08-05T12:40:00Z</dcterms:modified>
</cp:coreProperties>
</file>